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36E4" w:rsidRDefault="00FB36E4">
      <w:pPr>
        <w:rPr>
          <w:rFonts w:ascii="Times New Roman" w:hAnsi="Times New Roman" w:cs="Times New Roman"/>
          <w:sz w:val="24"/>
          <w:szCs w:val="24"/>
        </w:rPr>
      </w:pPr>
      <w:r w:rsidRPr="00FB36E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578D53B5" wp14:editId="63D12277">
                <wp:simplePos x="0" y="0"/>
                <wp:positionH relativeFrom="page">
                  <wp:posOffset>571500</wp:posOffset>
                </wp:positionH>
                <wp:positionV relativeFrom="paragraph">
                  <wp:posOffset>276225</wp:posOffset>
                </wp:positionV>
                <wp:extent cx="6248400" cy="140398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6E4" w:rsidRDefault="00F459D5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D0D0D" w:themeColor="text1" w:themeTint="F2"/>
                                <w:sz w:val="44"/>
                                <w:szCs w:val="44"/>
                              </w:rPr>
                              <w:t>Professional</w:t>
                            </w:r>
                            <w:r w:rsidR="00FB36E4" w:rsidRPr="00FB36E4">
                              <w:rPr>
                                <w:i/>
                                <w:iCs/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 CE Credits are </w:t>
                            </w:r>
                            <w:r w:rsidR="00FB36E4" w:rsidRPr="00262DD6">
                              <w:rPr>
                                <w:i/>
                                <w:iCs/>
                                <w:color w:val="0D0D0D" w:themeColor="text1" w:themeTint="F2"/>
                                <w:sz w:val="44"/>
                                <w:szCs w:val="44"/>
                                <w:u w:val="single"/>
                              </w:rPr>
                              <w:t>Now Available</w:t>
                            </w:r>
                            <w:r w:rsidR="00FB36E4" w:rsidRPr="00FB36E4">
                              <w:rPr>
                                <w:i/>
                                <w:iCs/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 at RMPA</w:t>
                            </w:r>
                          </w:p>
                          <w:p w:rsidR="003F2461" w:rsidRDefault="003F2461" w:rsidP="003F2461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D0D0D" w:themeColor="text1" w:themeTint="F2"/>
                                <w:sz w:val="36"/>
                                <w:szCs w:val="36"/>
                              </w:rPr>
                              <w:t xml:space="preserve">April </w:t>
                            </w:r>
                            <w:r w:rsidR="003E479A">
                              <w:rPr>
                                <w:i/>
                                <w:iCs/>
                                <w:color w:val="0D0D0D" w:themeColor="text1" w:themeTint="F2"/>
                                <w:sz w:val="36"/>
                                <w:szCs w:val="36"/>
                              </w:rPr>
                              <w:t>7</w:t>
                            </w:r>
                            <w:r w:rsidR="00CF00AC">
                              <w:rPr>
                                <w:i/>
                                <w:iCs/>
                                <w:color w:val="0D0D0D" w:themeColor="text1" w:themeTint="F2"/>
                                <w:sz w:val="36"/>
                                <w:szCs w:val="36"/>
                              </w:rPr>
                              <w:t>-</w:t>
                            </w:r>
                            <w:r w:rsidR="003E479A">
                              <w:rPr>
                                <w:i/>
                                <w:iCs/>
                                <w:color w:val="0D0D0D" w:themeColor="text1" w:themeTint="F2"/>
                                <w:sz w:val="36"/>
                                <w:szCs w:val="36"/>
                              </w:rPr>
                              <w:t>9</w:t>
                            </w:r>
                            <w:r>
                              <w:rPr>
                                <w:i/>
                                <w:iCs/>
                                <w:color w:val="0D0D0D" w:themeColor="text1" w:themeTint="F2"/>
                                <w:sz w:val="36"/>
                                <w:szCs w:val="36"/>
                              </w:rPr>
                              <w:t>, 20</w:t>
                            </w:r>
                            <w:r w:rsidR="003E479A">
                              <w:rPr>
                                <w:i/>
                                <w:iCs/>
                                <w:color w:val="0D0D0D" w:themeColor="text1" w:themeTint="F2"/>
                                <w:sz w:val="36"/>
                                <w:szCs w:val="36"/>
                              </w:rPr>
                              <w:t>22</w:t>
                            </w:r>
                            <w:r>
                              <w:rPr>
                                <w:i/>
                                <w:iCs/>
                                <w:color w:val="0D0D0D" w:themeColor="text1" w:themeTint="F2"/>
                                <w:sz w:val="36"/>
                                <w:szCs w:val="36"/>
                              </w:rPr>
                              <w:t xml:space="preserve">; </w:t>
                            </w:r>
                            <w:r w:rsidR="003E479A">
                              <w:rPr>
                                <w:i/>
                                <w:iCs/>
                                <w:color w:val="0D0D0D" w:themeColor="text1" w:themeTint="F2"/>
                                <w:sz w:val="36"/>
                                <w:szCs w:val="36"/>
                              </w:rPr>
                              <w:t xml:space="preserve">Salt Lake City, Utah </w:t>
                            </w:r>
                          </w:p>
                          <w:p w:rsidR="00BB5D25" w:rsidRPr="003F2461" w:rsidRDefault="003E479A" w:rsidP="003F2461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D0D0D" w:themeColor="text1" w:themeTint="F2"/>
                                <w:sz w:val="36"/>
                                <w:szCs w:val="36"/>
                              </w:rPr>
                              <w:t>Radisson Hotel Salt Lake City, Downtown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8D53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pt;margin-top:21.75pt;width:492pt;height:110.55pt;z-index:251659264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" filled="f" stroked="f">
                <v:textbox style="mso-fit-shape-to-text:t">
                  <w:txbxContent>
                    <w:p w:rsidR="00FB36E4" w:rsidRDefault="00F459D5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0D0D0D" w:themeColor="text1" w:themeTint="F2"/>
                          <w:sz w:val="44"/>
                          <w:szCs w:val="44"/>
                        </w:rPr>
                      </w:pPr>
                      <w:r>
                        <w:rPr>
                          <w:i/>
                          <w:iCs/>
                          <w:color w:val="0D0D0D" w:themeColor="text1" w:themeTint="F2"/>
                          <w:sz w:val="44"/>
                          <w:szCs w:val="44"/>
                        </w:rPr>
                        <w:t>Professional</w:t>
                      </w:r>
                      <w:r w:rsidR="00FB36E4" w:rsidRPr="00FB36E4">
                        <w:rPr>
                          <w:i/>
                          <w:iCs/>
                          <w:color w:val="0D0D0D" w:themeColor="text1" w:themeTint="F2"/>
                          <w:sz w:val="44"/>
                          <w:szCs w:val="44"/>
                        </w:rPr>
                        <w:t xml:space="preserve"> CE Credits are </w:t>
                      </w:r>
                      <w:r w:rsidR="00FB36E4" w:rsidRPr="00262DD6">
                        <w:rPr>
                          <w:i/>
                          <w:iCs/>
                          <w:color w:val="0D0D0D" w:themeColor="text1" w:themeTint="F2"/>
                          <w:sz w:val="44"/>
                          <w:szCs w:val="44"/>
                          <w:u w:val="single"/>
                        </w:rPr>
                        <w:t>Now Available</w:t>
                      </w:r>
                      <w:r w:rsidR="00FB36E4" w:rsidRPr="00FB36E4">
                        <w:rPr>
                          <w:i/>
                          <w:iCs/>
                          <w:color w:val="0D0D0D" w:themeColor="text1" w:themeTint="F2"/>
                          <w:sz w:val="44"/>
                          <w:szCs w:val="44"/>
                        </w:rPr>
                        <w:t xml:space="preserve"> at RMPA</w:t>
                      </w:r>
                    </w:p>
                    <w:p w:rsidR="003F2461" w:rsidRDefault="003F2461" w:rsidP="003F2461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i/>
                          <w:iCs/>
                          <w:color w:val="0D0D0D" w:themeColor="text1" w:themeTint="F2"/>
                          <w:sz w:val="36"/>
                          <w:szCs w:val="36"/>
                        </w:rPr>
                      </w:pPr>
                      <w:r>
                        <w:rPr>
                          <w:i/>
                          <w:iCs/>
                          <w:color w:val="0D0D0D" w:themeColor="text1" w:themeTint="F2"/>
                          <w:sz w:val="36"/>
                          <w:szCs w:val="36"/>
                        </w:rPr>
                        <w:t xml:space="preserve">April </w:t>
                      </w:r>
                      <w:r w:rsidR="003E479A">
                        <w:rPr>
                          <w:i/>
                          <w:iCs/>
                          <w:color w:val="0D0D0D" w:themeColor="text1" w:themeTint="F2"/>
                          <w:sz w:val="36"/>
                          <w:szCs w:val="36"/>
                        </w:rPr>
                        <w:t>7</w:t>
                      </w:r>
                      <w:r w:rsidR="00CF00AC">
                        <w:rPr>
                          <w:i/>
                          <w:iCs/>
                          <w:color w:val="0D0D0D" w:themeColor="text1" w:themeTint="F2"/>
                          <w:sz w:val="36"/>
                          <w:szCs w:val="36"/>
                        </w:rPr>
                        <w:t>-</w:t>
                      </w:r>
                      <w:r w:rsidR="003E479A">
                        <w:rPr>
                          <w:i/>
                          <w:iCs/>
                          <w:color w:val="0D0D0D" w:themeColor="text1" w:themeTint="F2"/>
                          <w:sz w:val="36"/>
                          <w:szCs w:val="36"/>
                        </w:rPr>
                        <w:t>9</w:t>
                      </w:r>
                      <w:r>
                        <w:rPr>
                          <w:i/>
                          <w:iCs/>
                          <w:color w:val="0D0D0D" w:themeColor="text1" w:themeTint="F2"/>
                          <w:sz w:val="36"/>
                          <w:szCs w:val="36"/>
                        </w:rPr>
                        <w:t>, 20</w:t>
                      </w:r>
                      <w:r w:rsidR="003E479A">
                        <w:rPr>
                          <w:i/>
                          <w:iCs/>
                          <w:color w:val="0D0D0D" w:themeColor="text1" w:themeTint="F2"/>
                          <w:sz w:val="36"/>
                          <w:szCs w:val="36"/>
                        </w:rPr>
                        <w:t>22</w:t>
                      </w:r>
                      <w:r>
                        <w:rPr>
                          <w:i/>
                          <w:iCs/>
                          <w:color w:val="0D0D0D" w:themeColor="text1" w:themeTint="F2"/>
                          <w:sz w:val="36"/>
                          <w:szCs w:val="36"/>
                        </w:rPr>
                        <w:t xml:space="preserve">; </w:t>
                      </w:r>
                      <w:r w:rsidR="003E479A">
                        <w:rPr>
                          <w:i/>
                          <w:iCs/>
                          <w:color w:val="0D0D0D" w:themeColor="text1" w:themeTint="F2"/>
                          <w:sz w:val="36"/>
                          <w:szCs w:val="36"/>
                        </w:rPr>
                        <w:t xml:space="preserve">Salt Lake City, Utah </w:t>
                      </w:r>
                    </w:p>
                    <w:p w:rsidR="00BB5D25" w:rsidRPr="003F2461" w:rsidRDefault="003E479A" w:rsidP="003F2461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i/>
                          <w:iCs/>
                          <w:color w:val="0D0D0D" w:themeColor="text1" w:themeTint="F2"/>
                          <w:sz w:val="36"/>
                          <w:szCs w:val="36"/>
                        </w:rPr>
                      </w:pPr>
                      <w:r>
                        <w:rPr>
                          <w:i/>
                          <w:iCs/>
                          <w:color w:val="0D0D0D" w:themeColor="text1" w:themeTint="F2"/>
                          <w:sz w:val="36"/>
                          <w:szCs w:val="36"/>
                        </w:rPr>
                        <w:t>Radisson Hotel Salt Lake City, Downtown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45107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93.8pt">
            <v:imagedata r:id="rId7" o:title="RMPA MASTHEAD WEBPAGE1246_001"/>
          </v:shape>
        </w:pict>
      </w:r>
    </w:p>
    <w:p w:rsidR="00FB36E4" w:rsidRPr="00E21972" w:rsidRDefault="00FB36E4">
      <w:pPr>
        <w:rPr>
          <w:rFonts w:ascii="Elephant" w:hAnsi="Elephant" w:cs="Times New Roman"/>
          <w:sz w:val="28"/>
          <w:szCs w:val="28"/>
        </w:rPr>
      </w:pPr>
      <w:r w:rsidRPr="00E21972">
        <w:rPr>
          <w:rFonts w:ascii="Elephant" w:hAnsi="Elephant" w:cs="Times New Roman"/>
          <w:sz w:val="28"/>
          <w:szCs w:val="28"/>
        </w:rPr>
        <w:t xml:space="preserve">Earn </w:t>
      </w:r>
      <w:r w:rsidR="007D094D" w:rsidRPr="00E21972">
        <w:rPr>
          <w:rFonts w:ascii="Elephant" w:hAnsi="Elephant" w:cs="Times New Roman"/>
          <w:sz w:val="28"/>
          <w:szCs w:val="28"/>
        </w:rPr>
        <w:t>up to 1</w:t>
      </w:r>
      <w:r w:rsidR="00962A37" w:rsidRPr="00E21972">
        <w:rPr>
          <w:rFonts w:ascii="Elephant" w:hAnsi="Elephant" w:cs="Times New Roman"/>
          <w:sz w:val="28"/>
          <w:szCs w:val="28"/>
        </w:rPr>
        <w:t>8</w:t>
      </w:r>
      <w:r w:rsidR="003E479A" w:rsidRPr="00E21972">
        <w:rPr>
          <w:rFonts w:ascii="Elephant" w:hAnsi="Elephant" w:cs="Times New Roman"/>
          <w:sz w:val="28"/>
          <w:szCs w:val="28"/>
        </w:rPr>
        <w:t>.5</w:t>
      </w:r>
      <w:r w:rsidR="007D094D" w:rsidRPr="00E21972">
        <w:rPr>
          <w:rFonts w:ascii="Elephant" w:hAnsi="Elephant" w:cs="Times New Roman"/>
          <w:sz w:val="28"/>
          <w:szCs w:val="28"/>
        </w:rPr>
        <w:t xml:space="preserve"> </w:t>
      </w:r>
      <w:r w:rsidR="003E479A" w:rsidRPr="00E21972">
        <w:rPr>
          <w:rFonts w:ascii="Elephant" w:hAnsi="Elephant" w:cs="Times New Roman"/>
          <w:sz w:val="28"/>
          <w:szCs w:val="28"/>
        </w:rPr>
        <w:t xml:space="preserve">CE Credits </w:t>
      </w:r>
      <w:r w:rsidR="00262DD6">
        <w:rPr>
          <w:rFonts w:ascii="Elephant" w:hAnsi="Elephant" w:cs="Times New Roman"/>
          <w:sz w:val="28"/>
          <w:szCs w:val="28"/>
        </w:rPr>
        <w:t>f</w:t>
      </w:r>
      <w:r w:rsidR="003E479A" w:rsidRPr="00E21972">
        <w:rPr>
          <w:rFonts w:ascii="Elephant" w:hAnsi="Elephant" w:cs="Times New Roman"/>
          <w:sz w:val="28"/>
          <w:szCs w:val="28"/>
        </w:rPr>
        <w:t xml:space="preserve">rom </w:t>
      </w:r>
      <w:r w:rsidR="002C4D42">
        <w:rPr>
          <w:rFonts w:ascii="Elephant" w:hAnsi="Elephant" w:cs="Times New Roman"/>
          <w:sz w:val="28"/>
          <w:szCs w:val="28"/>
        </w:rPr>
        <w:t xml:space="preserve">APA </w:t>
      </w:r>
      <w:r w:rsidRPr="00E21972">
        <w:rPr>
          <w:rFonts w:ascii="Elephant" w:hAnsi="Elephant" w:cs="Times New Roman"/>
          <w:sz w:val="28"/>
          <w:szCs w:val="28"/>
        </w:rPr>
        <w:t xml:space="preserve">Approved CE </w:t>
      </w:r>
      <w:r w:rsidR="003E479A" w:rsidRPr="00E21972">
        <w:rPr>
          <w:rFonts w:ascii="Elephant" w:hAnsi="Elephant" w:cs="Times New Roman"/>
          <w:sz w:val="28"/>
          <w:szCs w:val="28"/>
        </w:rPr>
        <w:t>Sponsor</w:t>
      </w:r>
      <w:r w:rsidR="002C4D42">
        <w:rPr>
          <w:rFonts w:ascii="Elephant" w:hAnsi="Elephant" w:cs="Times New Roman"/>
          <w:sz w:val="28"/>
          <w:szCs w:val="28"/>
        </w:rPr>
        <w:t>,</w:t>
      </w:r>
      <w:r w:rsidR="003E479A" w:rsidRPr="00E21972">
        <w:rPr>
          <w:rFonts w:ascii="Elephant" w:hAnsi="Elephant" w:cs="Times New Roman"/>
          <w:sz w:val="28"/>
          <w:szCs w:val="28"/>
        </w:rPr>
        <w:t xml:space="preserve"> Seattle Pacific University </w:t>
      </w:r>
      <w:r w:rsidRPr="00E21972">
        <w:rPr>
          <w:rFonts w:ascii="Elephant" w:hAnsi="Elephant" w:cs="Times New Roman"/>
          <w:sz w:val="28"/>
          <w:szCs w:val="28"/>
        </w:rPr>
        <w:t xml:space="preserve">at this year’s Annual Meeting of RMPA in </w:t>
      </w:r>
      <w:r w:rsidR="003E479A" w:rsidRPr="00E21972">
        <w:rPr>
          <w:rFonts w:ascii="Elephant" w:hAnsi="Elephant" w:cs="Times New Roman"/>
          <w:sz w:val="28"/>
          <w:szCs w:val="28"/>
        </w:rPr>
        <w:t>Salt Lake City, Utah</w:t>
      </w:r>
      <w:bookmarkStart w:id="0" w:name="_GoBack"/>
      <w:bookmarkEnd w:id="0"/>
    </w:p>
    <w:p w:rsidR="00647D7A" w:rsidRDefault="00FB36E4">
      <w:pPr>
        <w:rPr>
          <w:rFonts w:ascii="Elephant" w:hAnsi="Elephant" w:cs="Times New Roman"/>
          <w:sz w:val="28"/>
          <w:szCs w:val="28"/>
        </w:rPr>
      </w:pPr>
      <w:r w:rsidRPr="00C26CF1">
        <w:rPr>
          <w:rFonts w:ascii="Elephant" w:hAnsi="Elephant" w:cs="Times New Roman"/>
          <w:sz w:val="28"/>
          <w:szCs w:val="28"/>
        </w:rPr>
        <w:t xml:space="preserve">Presenters Include: </w:t>
      </w:r>
      <w:r w:rsidR="002C4D42">
        <w:rPr>
          <w:rFonts w:ascii="Elephant" w:hAnsi="Elephant" w:cs="Times New Roman"/>
          <w:sz w:val="28"/>
          <w:szCs w:val="28"/>
        </w:rPr>
        <w:t xml:space="preserve"> (Wasatch 1&amp;2)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158"/>
        <w:gridCol w:w="2340"/>
        <w:gridCol w:w="2515"/>
      </w:tblGrid>
      <w:tr w:rsidR="006A38FC" w:rsidRPr="007F42BC" w:rsidTr="00A22CBB">
        <w:tc>
          <w:tcPr>
            <w:tcW w:w="2337" w:type="dxa"/>
          </w:tcPr>
          <w:p w:rsidR="006A38FC" w:rsidRPr="00A22CBB" w:rsidRDefault="006A38FC" w:rsidP="006D1FE4">
            <w:pPr>
              <w:rPr>
                <w:b/>
                <w:sz w:val="22"/>
              </w:rPr>
            </w:pPr>
            <w:r w:rsidRPr="00A22CBB">
              <w:rPr>
                <w:b/>
                <w:sz w:val="22"/>
              </w:rPr>
              <w:t>Dr. Karen Naufel</w:t>
            </w:r>
          </w:p>
          <w:p w:rsidR="006A38FC" w:rsidRPr="00A22CBB" w:rsidRDefault="006A38FC" w:rsidP="006D1FE4">
            <w:pPr>
              <w:rPr>
                <w:b/>
                <w:sz w:val="22"/>
              </w:rPr>
            </w:pPr>
            <w:r w:rsidRPr="00A22CBB">
              <w:rPr>
                <w:b/>
                <w:sz w:val="22"/>
              </w:rPr>
              <w:t>Dr. Rick Miller</w:t>
            </w:r>
          </w:p>
          <w:p w:rsidR="006A38FC" w:rsidRPr="00A22CBB" w:rsidRDefault="006A38FC" w:rsidP="006D1FE4">
            <w:pPr>
              <w:rPr>
                <w:b/>
                <w:sz w:val="22"/>
              </w:rPr>
            </w:pPr>
            <w:r w:rsidRPr="00A22CBB">
              <w:rPr>
                <w:b/>
                <w:sz w:val="22"/>
              </w:rPr>
              <w:t>Dr. Adrianna Galvan</w:t>
            </w:r>
          </w:p>
          <w:p w:rsidR="006A38FC" w:rsidRPr="00A22CBB" w:rsidRDefault="006A38FC" w:rsidP="006D1FE4">
            <w:pPr>
              <w:rPr>
                <w:b/>
                <w:sz w:val="22"/>
              </w:rPr>
            </w:pPr>
            <w:r w:rsidRPr="00A22CBB">
              <w:rPr>
                <w:b/>
                <w:sz w:val="22"/>
              </w:rPr>
              <w:t>Dr. Charles Honts</w:t>
            </w:r>
          </w:p>
          <w:p w:rsidR="006A38FC" w:rsidRPr="00A22CBB" w:rsidRDefault="006A38FC" w:rsidP="00A22CBB">
            <w:pPr>
              <w:tabs>
                <w:tab w:val="right" w:pos="2121"/>
              </w:tabs>
              <w:rPr>
                <w:b/>
                <w:sz w:val="22"/>
              </w:rPr>
            </w:pPr>
            <w:r w:rsidRPr="00A22CBB">
              <w:rPr>
                <w:b/>
                <w:sz w:val="22"/>
              </w:rPr>
              <w:t>Dr. Lisa Diamond</w:t>
            </w:r>
            <w:r w:rsidR="00A22CBB" w:rsidRPr="00A22CBB">
              <w:rPr>
                <w:b/>
                <w:sz w:val="22"/>
              </w:rPr>
              <w:tab/>
            </w:r>
          </w:p>
          <w:p w:rsidR="006A38FC" w:rsidRPr="00A22CBB" w:rsidRDefault="006A38FC" w:rsidP="006D1FE4">
            <w:pPr>
              <w:rPr>
                <w:b/>
                <w:sz w:val="22"/>
              </w:rPr>
            </w:pPr>
            <w:r w:rsidRPr="00A22CBB">
              <w:rPr>
                <w:b/>
                <w:sz w:val="22"/>
              </w:rPr>
              <w:t>Dr. Steve Elias</w:t>
            </w:r>
          </w:p>
          <w:p w:rsidR="006A38FC" w:rsidRPr="00A22CBB" w:rsidRDefault="00A22CBB" w:rsidP="00A22CBB">
            <w:pPr>
              <w:rPr>
                <w:b/>
                <w:sz w:val="22"/>
              </w:rPr>
            </w:pPr>
            <w:r w:rsidRPr="00A22CBB">
              <w:rPr>
                <w:b/>
                <w:sz w:val="22"/>
              </w:rPr>
              <w:t xml:space="preserve"> </w:t>
            </w:r>
          </w:p>
        </w:tc>
        <w:tc>
          <w:tcPr>
            <w:tcW w:w="2158" w:type="dxa"/>
          </w:tcPr>
          <w:p w:rsidR="006A38FC" w:rsidRPr="00A22CBB" w:rsidRDefault="006A38FC" w:rsidP="006D1FE4">
            <w:pPr>
              <w:rPr>
                <w:b/>
                <w:sz w:val="22"/>
              </w:rPr>
            </w:pPr>
            <w:r w:rsidRPr="00A22CBB">
              <w:rPr>
                <w:b/>
                <w:sz w:val="22"/>
              </w:rPr>
              <w:t>April 7, 2:00-3:00</w:t>
            </w:r>
          </w:p>
          <w:p w:rsidR="006A38FC" w:rsidRPr="00A22CBB" w:rsidRDefault="006A38FC" w:rsidP="006D1FE4">
            <w:pPr>
              <w:rPr>
                <w:b/>
                <w:sz w:val="22"/>
              </w:rPr>
            </w:pPr>
            <w:r w:rsidRPr="00A22CBB">
              <w:rPr>
                <w:b/>
                <w:sz w:val="22"/>
              </w:rPr>
              <w:t>April 7 4:00-5:00</w:t>
            </w:r>
          </w:p>
          <w:p w:rsidR="006A38FC" w:rsidRPr="00A22CBB" w:rsidRDefault="006A38FC" w:rsidP="006D1FE4">
            <w:pPr>
              <w:rPr>
                <w:b/>
                <w:sz w:val="22"/>
              </w:rPr>
            </w:pPr>
            <w:r w:rsidRPr="00A22CBB">
              <w:rPr>
                <w:b/>
                <w:sz w:val="22"/>
              </w:rPr>
              <w:t>April 8 8:30-9:30</w:t>
            </w:r>
          </w:p>
          <w:p w:rsidR="006A38FC" w:rsidRPr="00A22CBB" w:rsidRDefault="006A38FC" w:rsidP="006D1FE4">
            <w:pPr>
              <w:rPr>
                <w:b/>
                <w:sz w:val="22"/>
              </w:rPr>
            </w:pPr>
            <w:r w:rsidRPr="00A22CBB">
              <w:rPr>
                <w:b/>
                <w:sz w:val="22"/>
              </w:rPr>
              <w:t>April 8 10:20-11:20</w:t>
            </w:r>
          </w:p>
          <w:p w:rsidR="006A38FC" w:rsidRPr="00A22CBB" w:rsidRDefault="006A38FC" w:rsidP="006D1FE4">
            <w:pPr>
              <w:rPr>
                <w:b/>
                <w:sz w:val="22"/>
              </w:rPr>
            </w:pPr>
            <w:r w:rsidRPr="00A22CBB">
              <w:rPr>
                <w:b/>
                <w:sz w:val="22"/>
              </w:rPr>
              <w:t>April 8, 1:00-1:50</w:t>
            </w:r>
            <w:r w:rsidR="00A22CBB" w:rsidRPr="00A22CBB">
              <w:rPr>
                <w:b/>
                <w:sz w:val="22"/>
              </w:rPr>
              <w:t>*</w:t>
            </w:r>
          </w:p>
          <w:p w:rsidR="006A38FC" w:rsidRPr="00A22CBB" w:rsidRDefault="006A38FC" w:rsidP="006D1FE4">
            <w:pPr>
              <w:rPr>
                <w:b/>
                <w:sz w:val="22"/>
              </w:rPr>
            </w:pPr>
            <w:r w:rsidRPr="00A22CBB">
              <w:rPr>
                <w:b/>
                <w:sz w:val="22"/>
              </w:rPr>
              <w:t>April 8, 2:10-3:10</w:t>
            </w:r>
          </w:p>
        </w:tc>
        <w:tc>
          <w:tcPr>
            <w:tcW w:w="2340" w:type="dxa"/>
          </w:tcPr>
          <w:p w:rsidR="006A38FC" w:rsidRPr="00A22CBB" w:rsidRDefault="006A38FC" w:rsidP="006D1FE4">
            <w:pPr>
              <w:rPr>
                <w:b/>
                <w:sz w:val="22"/>
              </w:rPr>
            </w:pPr>
            <w:r w:rsidRPr="00A22CBB">
              <w:rPr>
                <w:b/>
                <w:sz w:val="22"/>
              </w:rPr>
              <w:t>Dr. Justin Wood</w:t>
            </w:r>
          </w:p>
          <w:p w:rsidR="006A38FC" w:rsidRPr="00A22CBB" w:rsidRDefault="006A38FC" w:rsidP="006D1FE4">
            <w:pPr>
              <w:rPr>
                <w:b/>
                <w:sz w:val="22"/>
              </w:rPr>
            </w:pPr>
            <w:r w:rsidRPr="00A22CBB">
              <w:rPr>
                <w:b/>
                <w:sz w:val="22"/>
              </w:rPr>
              <w:t>Dr. Karen Tao</w:t>
            </w:r>
          </w:p>
          <w:p w:rsidR="006A38FC" w:rsidRPr="00A22CBB" w:rsidRDefault="006A38FC" w:rsidP="006D1FE4">
            <w:pPr>
              <w:rPr>
                <w:b/>
                <w:sz w:val="22"/>
              </w:rPr>
            </w:pPr>
            <w:r w:rsidRPr="00A22CBB">
              <w:rPr>
                <w:b/>
                <w:sz w:val="22"/>
              </w:rPr>
              <w:t>Dr. Melba Vasquez</w:t>
            </w:r>
          </w:p>
          <w:p w:rsidR="006A38FC" w:rsidRPr="00A22CBB" w:rsidRDefault="006A38FC" w:rsidP="006D1FE4">
            <w:pPr>
              <w:rPr>
                <w:b/>
                <w:sz w:val="22"/>
              </w:rPr>
            </w:pPr>
            <w:r w:rsidRPr="00A22CBB">
              <w:rPr>
                <w:b/>
                <w:sz w:val="22"/>
              </w:rPr>
              <w:t>Dr. Susan Nolan</w:t>
            </w:r>
          </w:p>
          <w:p w:rsidR="006A38FC" w:rsidRPr="00A22CBB" w:rsidRDefault="006A38FC" w:rsidP="006D1FE4">
            <w:pPr>
              <w:rPr>
                <w:b/>
                <w:sz w:val="22"/>
              </w:rPr>
            </w:pPr>
            <w:r w:rsidRPr="00A22CBB">
              <w:rPr>
                <w:b/>
                <w:sz w:val="22"/>
              </w:rPr>
              <w:t>Dr. Karestan Koenen</w:t>
            </w:r>
          </w:p>
          <w:p w:rsidR="006A38FC" w:rsidRPr="00A22CBB" w:rsidRDefault="006A38FC" w:rsidP="006D1FE4">
            <w:pPr>
              <w:rPr>
                <w:b/>
                <w:sz w:val="22"/>
              </w:rPr>
            </w:pPr>
          </w:p>
        </w:tc>
        <w:tc>
          <w:tcPr>
            <w:tcW w:w="2515" w:type="dxa"/>
          </w:tcPr>
          <w:p w:rsidR="006A38FC" w:rsidRPr="00A22CBB" w:rsidRDefault="006A38FC" w:rsidP="006D1FE4">
            <w:pPr>
              <w:rPr>
                <w:b/>
                <w:sz w:val="22"/>
              </w:rPr>
            </w:pPr>
            <w:r w:rsidRPr="00A22CBB">
              <w:rPr>
                <w:b/>
                <w:sz w:val="22"/>
              </w:rPr>
              <w:t>April 8, 4:30-5:30</w:t>
            </w:r>
          </w:p>
          <w:p w:rsidR="006A38FC" w:rsidRPr="00A22CBB" w:rsidRDefault="006A38FC" w:rsidP="006D1FE4">
            <w:pPr>
              <w:rPr>
                <w:b/>
                <w:sz w:val="22"/>
              </w:rPr>
            </w:pPr>
            <w:r w:rsidRPr="00A22CBB">
              <w:rPr>
                <w:b/>
                <w:sz w:val="22"/>
              </w:rPr>
              <w:t>April 9, 9:10-10:10</w:t>
            </w:r>
          </w:p>
          <w:p w:rsidR="006A38FC" w:rsidRPr="00A22CBB" w:rsidRDefault="006A38FC" w:rsidP="006D1FE4">
            <w:pPr>
              <w:rPr>
                <w:b/>
                <w:sz w:val="22"/>
              </w:rPr>
            </w:pPr>
            <w:r w:rsidRPr="00A22CBB">
              <w:rPr>
                <w:b/>
                <w:sz w:val="22"/>
              </w:rPr>
              <w:t>April 9, 10:20-11:20</w:t>
            </w:r>
          </w:p>
          <w:p w:rsidR="006A38FC" w:rsidRPr="00A22CBB" w:rsidRDefault="006A38FC" w:rsidP="006D1FE4">
            <w:pPr>
              <w:rPr>
                <w:b/>
                <w:sz w:val="22"/>
              </w:rPr>
            </w:pPr>
            <w:r w:rsidRPr="00A22CBB">
              <w:rPr>
                <w:b/>
                <w:sz w:val="22"/>
              </w:rPr>
              <w:t>April 9, 1:00-2:00</w:t>
            </w:r>
          </w:p>
          <w:p w:rsidR="006A38FC" w:rsidRPr="00A22CBB" w:rsidRDefault="006A38FC" w:rsidP="006D1FE4">
            <w:pPr>
              <w:rPr>
                <w:b/>
                <w:sz w:val="22"/>
              </w:rPr>
            </w:pPr>
            <w:r w:rsidRPr="00A22CBB">
              <w:rPr>
                <w:b/>
                <w:sz w:val="22"/>
              </w:rPr>
              <w:t>April 9, 3:20-4:20</w:t>
            </w:r>
          </w:p>
        </w:tc>
      </w:tr>
    </w:tbl>
    <w:p w:rsidR="00A22CBB" w:rsidRPr="00A22CBB" w:rsidRDefault="00A22CBB" w:rsidP="00A22CBB">
      <w:pPr>
        <w:spacing w:after="0" w:line="240" w:lineRule="auto"/>
        <w:ind w:left="4320" w:firstLine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</w:t>
      </w:r>
      <w:r w:rsidRPr="00A22CBB">
        <w:rPr>
          <w:rFonts w:ascii="Times New Roman" w:hAnsi="Times New Roman" w:cs="Times New Roman"/>
          <w:sz w:val="20"/>
          <w:szCs w:val="20"/>
        </w:rPr>
        <w:t>Dr. Diamond’s Talk is in Parley’s 1&amp;2</w:t>
      </w:r>
    </w:p>
    <w:p w:rsidR="00D4700D" w:rsidRDefault="00A22CBB" w:rsidP="00CF00AC">
      <w:pPr>
        <w:shd w:val="clear" w:color="auto" w:fill="FFFFFF"/>
        <w:rPr>
          <w:rFonts w:ascii="Elephant" w:hAnsi="Elephant" w:cs="Times New Roman"/>
          <w:sz w:val="28"/>
          <w:szCs w:val="28"/>
        </w:rPr>
      </w:pPr>
      <w:r>
        <w:rPr>
          <w:rFonts w:ascii="Elephant" w:hAnsi="Elephant" w:cs="Times New Roman"/>
          <w:sz w:val="28"/>
          <w:szCs w:val="28"/>
        </w:rPr>
        <w:t>C</w:t>
      </w:r>
      <w:r w:rsidR="00D4700D">
        <w:rPr>
          <w:rFonts w:ascii="Elephant" w:hAnsi="Elephant" w:cs="Times New Roman"/>
          <w:sz w:val="28"/>
          <w:szCs w:val="28"/>
        </w:rPr>
        <w:t>linical Workshops:</w:t>
      </w:r>
    </w:p>
    <w:p w:rsidR="003B0BF6" w:rsidRPr="002C4D42" w:rsidRDefault="00E21972" w:rsidP="002722DF">
      <w:pPr>
        <w:spacing w:after="0" w:line="240" w:lineRule="auto"/>
        <w:rPr>
          <w:rFonts w:ascii="Elephant" w:hAnsi="Elephant" w:cs="Times New Roman"/>
          <w:sz w:val="20"/>
          <w:szCs w:val="20"/>
        </w:rPr>
      </w:pPr>
      <w:r w:rsidRPr="002C4D42">
        <w:rPr>
          <w:rFonts w:ascii="Elephant" w:hAnsi="Elephant" w:cs="Times New Roman"/>
          <w:i/>
          <w:sz w:val="20"/>
          <w:szCs w:val="20"/>
        </w:rPr>
        <w:t>G</w:t>
      </w:r>
      <w:r w:rsidR="003B0BF6" w:rsidRPr="002C4D42">
        <w:rPr>
          <w:rFonts w:ascii="Elephant" w:hAnsi="Elephant" w:cs="Times New Roman"/>
          <w:i/>
          <w:sz w:val="20"/>
          <w:szCs w:val="20"/>
        </w:rPr>
        <w:t>rassroots Advocacy: Who, What, When Where, How?</w:t>
      </w:r>
      <w:r w:rsidR="00D4700D" w:rsidRPr="002C4D42">
        <w:rPr>
          <w:rFonts w:ascii="Elephant" w:hAnsi="Elephant" w:cs="Times New Roman"/>
          <w:i/>
          <w:sz w:val="20"/>
          <w:szCs w:val="20"/>
        </w:rPr>
        <w:t xml:space="preserve"> </w:t>
      </w:r>
      <w:r w:rsidR="002722DF" w:rsidRPr="002C4D42">
        <w:rPr>
          <w:rFonts w:ascii="Elephant" w:hAnsi="Elephant" w:cs="Times New Roman"/>
          <w:sz w:val="20"/>
          <w:szCs w:val="20"/>
        </w:rPr>
        <w:tab/>
      </w:r>
    </w:p>
    <w:p w:rsidR="00D4700D" w:rsidRPr="002C4D42" w:rsidRDefault="00262DD6" w:rsidP="002C4D42">
      <w:pPr>
        <w:spacing w:after="0" w:line="240" w:lineRule="auto"/>
        <w:ind w:left="720" w:firstLine="720"/>
        <w:rPr>
          <w:rFonts w:ascii="Elephant" w:hAnsi="Elephant" w:cs="Times New Roman"/>
          <w:sz w:val="20"/>
          <w:szCs w:val="20"/>
        </w:rPr>
      </w:pPr>
      <w:r>
        <w:rPr>
          <w:rFonts w:ascii="Elephant" w:hAnsi="Elephant" w:cs="Times New Roman"/>
          <w:sz w:val="20"/>
          <w:szCs w:val="20"/>
        </w:rPr>
        <w:t xml:space="preserve">Nanci Klein Ph.D., </w:t>
      </w:r>
      <w:r w:rsidR="003B0BF6" w:rsidRPr="002C4D42">
        <w:rPr>
          <w:rFonts w:ascii="Elephant" w:hAnsi="Elephant" w:cs="Times New Roman"/>
          <w:sz w:val="20"/>
          <w:szCs w:val="20"/>
        </w:rPr>
        <w:t>Kirt Cundick Ph.D. (Utah Psychological Association)</w:t>
      </w:r>
    </w:p>
    <w:p w:rsidR="00E21972" w:rsidRPr="002C4D42" w:rsidRDefault="00E21972" w:rsidP="002C4D42">
      <w:pPr>
        <w:spacing w:after="0" w:line="240" w:lineRule="auto"/>
        <w:ind w:left="720" w:firstLine="720"/>
        <w:rPr>
          <w:rFonts w:ascii="Symbol" w:hAnsi="Symbol" w:cs="Times New Roman"/>
          <w:sz w:val="20"/>
          <w:szCs w:val="20"/>
        </w:rPr>
      </w:pPr>
      <w:r w:rsidRPr="002C4D42">
        <w:rPr>
          <w:rFonts w:ascii="Elephant" w:hAnsi="Elephant" w:cs="Times New Roman"/>
          <w:sz w:val="20"/>
          <w:szCs w:val="20"/>
        </w:rPr>
        <w:t xml:space="preserve">Wasatch 1&amp;2 Thursday April 7, 9:00-11:30 </w:t>
      </w:r>
    </w:p>
    <w:p w:rsidR="00300EB2" w:rsidRDefault="00300EB2" w:rsidP="00D4700D">
      <w:pPr>
        <w:spacing w:after="0" w:line="240" w:lineRule="auto"/>
        <w:rPr>
          <w:rFonts w:ascii="Elephant" w:hAnsi="Elephant" w:cs="Times New Roman"/>
          <w:i/>
          <w:sz w:val="20"/>
          <w:szCs w:val="20"/>
        </w:rPr>
      </w:pPr>
    </w:p>
    <w:p w:rsidR="002C4D42" w:rsidRPr="002C4D42" w:rsidRDefault="002C4D42" w:rsidP="002C4D42">
      <w:pPr>
        <w:spacing w:after="0" w:line="240" w:lineRule="auto"/>
        <w:rPr>
          <w:rFonts w:ascii="Elephant" w:hAnsi="Elephant" w:cs="Times New Roman"/>
          <w:sz w:val="20"/>
          <w:szCs w:val="20"/>
        </w:rPr>
      </w:pPr>
      <w:r w:rsidRPr="002C4D42">
        <w:rPr>
          <w:rFonts w:ascii="Elephant" w:hAnsi="Elephant" w:cs="Times New Roman"/>
          <w:i/>
          <w:sz w:val="20"/>
          <w:szCs w:val="20"/>
        </w:rPr>
        <w:t>Staying Current on Diagnostics: What’s New in the DSM-5-TR?</w:t>
      </w:r>
    </w:p>
    <w:p w:rsidR="002C4D42" w:rsidRPr="002C4D42" w:rsidRDefault="002C4D42" w:rsidP="002C4D42">
      <w:pPr>
        <w:spacing w:after="0" w:line="240" w:lineRule="auto"/>
        <w:ind w:left="720" w:firstLine="720"/>
        <w:rPr>
          <w:rFonts w:ascii="Elephant" w:hAnsi="Elephant" w:cs="Times New Roman"/>
          <w:sz w:val="20"/>
          <w:szCs w:val="20"/>
        </w:rPr>
      </w:pPr>
      <w:r w:rsidRPr="002C4D42">
        <w:rPr>
          <w:rFonts w:ascii="Elephant" w:hAnsi="Elephant" w:cs="Times New Roman"/>
          <w:sz w:val="20"/>
          <w:szCs w:val="20"/>
        </w:rPr>
        <w:t xml:space="preserve">Megan Wrona Ph.D., Brian Burke Ph.D. </w:t>
      </w:r>
    </w:p>
    <w:p w:rsidR="002C4D42" w:rsidRDefault="002C4D42" w:rsidP="002C4D42">
      <w:pPr>
        <w:spacing w:after="0" w:line="240" w:lineRule="auto"/>
        <w:ind w:left="720" w:firstLine="720"/>
        <w:rPr>
          <w:rFonts w:ascii="Elephant" w:hAnsi="Elephant" w:cs="Times New Roman"/>
          <w:sz w:val="20"/>
          <w:szCs w:val="20"/>
        </w:rPr>
      </w:pPr>
      <w:r w:rsidRPr="002C4D42">
        <w:rPr>
          <w:rFonts w:ascii="Elephant" w:hAnsi="Elephant" w:cs="Times New Roman"/>
          <w:sz w:val="20"/>
          <w:szCs w:val="20"/>
        </w:rPr>
        <w:t>Blue Spruce, Thursday April 7, 3:00-4:00</w:t>
      </w:r>
    </w:p>
    <w:p w:rsidR="002C4D42" w:rsidRPr="002C4D42" w:rsidRDefault="002C4D42" w:rsidP="002C4D42">
      <w:pPr>
        <w:spacing w:after="0" w:line="240" w:lineRule="auto"/>
        <w:rPr>
          <w:rFonts w:ascii="Elephant" w:hAnsi="Elephant" w:cs="Times New Roman"/>
          <w:i/>
          <w:sz w:val="20"/>
          <w:szCs w:val="20"/>
        </w:rPr>
      </w:pPr>
    </w:p>
    <w:p w:rsidR="003B0BF6" w:rsidRPr="002C4D42" w:rsidRDefault="003B0BF6" w:rsidP="00962A37">
      <w:pPr>
        <w:spacing w:after="0" w:line="240" w:lineRule="auto"/>
        <w:rPr>
          <w:rFonts w:ascii="Elephant" w:hAnsi="Elephant" w:cs="Times New Roman"/>
          <w:i/>
          <w:sz w:val="20"/>
          <w:szCs w:val="20"/>
        </w:rPr>
      </w:pPr>
      <w:r w:rsidRPr="002C4D42">
        <w:rPr>
          <w:rFonts w:ascii="Elephant" w:hAnsi="Elephant" w:cs="Times New Roman"/>
          <w:i/>
          <w:sz w:val="20"/>
          <w:szCs w:val="20"/>
        </w:rPr>
        <w:t>Taming the Terrible Twos: The Basics of Behavioral Parent Training.</w:t>
      </w:r>
      <w:r w:rsidR="00962A37" w:rsidRPr="002C4D42">
        <w:rPr>
          <w:rFonts w:ascii="Elephant" w:hAnsi="Elephant" w:cs="Times New Roman"/>
          <w:i/>
          <w:sz w:val="20"/>
          <w:szCs w:val="20"/>
        </w:rPr>
        <w:t xml:space="preserve">   </w:t>
      </w:r>
    </w:p>
    <w:p w:rsidR="00D4700D" w:rsidRPr="002C4D42" w:rsidRDefault="003B0BF6" w:rsidP="002C4D42">
      <w:pPr>
        <w:spacing w:after="0" w:line="240" w:lineRule="auto"/>
        <w:ind w:left="720" w:firstLine="720"/>
        <w:rPr>
          <w:rFonts w:ascii="Elephant" w:hAnsi="Elephant" w:cs="Times New Roman"/>
          <w:sz w:val="20"/>
          <w:szCs w:val="20"/>
        </w:rPr>
      </w:pPr>
      <w:r w:rsidRPr="002C4D42">
        <w:rPr>
          <w:rFonts w:ascii="Elephant" w:hAnsi="Elephant" w:cs="Times New Roman"/>
          <w:sz w:val="20"/>
          <w:szCs w:val="20"/>
        </w:rPr>
        <w:t xml:space="preserve">Michelle Grimes, Ph.D., Stacy Forcino Ph.D. </w:t>
      </w:r>
    </w:p>
    <w:p w:rsidR="003B1B4A" w:rsidRPr="002C4D42" w:rsidRDefault="003B1B4A" w:rsidP="002C4D42">
      <w:pPr>
        <w:spacing w:after="0" w:line="240" w:lineRule="auto"/>
        <w:ind w:left="720" w:firstLine="720"/>
        <w:rPr>
          <w:rFonts w:ascii="Elephant" w:hAnsi="Elephant" w:cs="Times New Roman"/>
          <w:sz w:val="20"/>
          <w:szCs w:val="20"/>
        </w:rPr>
      </w:pPr>
      <w:r w:rsidRPr="002C4D42">
        <w:rPr>
          <w:rFonts w:ascii="Elephant" w:hAnsi="Elephant" w:cs="Times New Roman"/>
          <w:sz w:val="20"/>
          <w:szCs w:val="20"/>
        </w:rPr>
        <w:t>Blue Spruce, Friday, April 8, 9:10-11:10</w:t>
      </w:r>
    </w:p>
    <w:p w:rsidR="00E21972" w:rsidRPr="002C4D42" w:rsidRDefault="00E21972" w:rsidP="00962A37">
      <w:pPr>
        <w:spacing w:after="0" w:line="240" w:lineRule="auto"/>
        <w:rPr>
          <w:rFonts w:ascii="Elephant" w:hAnsi="Elephant" w:cs="Times New Roman"/>
          <w:sz w:val="20"/>
          <w:szCs w:val="20"/>
        </w:rPr>
      </w:pPr>
    </w:p>
    <w:p w:rsidR="00A22CBB" w:rsidRDefault="00A22CBB" w:rsidP="002C4D42">
      <w:pPr>
        <w:spacing w:after="0" w:line="240" w:lineRule="auto"/>
        <w:rPr>
          <w:rFonts w:ascii="Elephant" w:hAnsi="Elephant" w:cs="Times New Roman"/>
          <w:i/>
          <w:sz w:val="20"/>
          <w:szCs w:val="20"/>
        </w:rPr>
      </w:pPr>
    </w:p>
    <w:p w:rsidR="00A22CBB" w:rsidRDefault="00A22CBB" w:rsidP="002C4D42">
      <w:pPr>
        <w:spacing w:after="0" w:line="240" w:lineRule="auto"/>
        <w:rPr>
          <w:rFonts w:ascii="Elephant" w:hAnsi="Elephant" w:cs="Times New Roman"/>
          <w:i/>
          <w:sz w:val="20"/>
          <w:szCs w:val="20"/>
        </w:rPr>
      </w:pPr>
    </w:p>
    <w:p w:rsidR="002C4D42" w:rsidRPr="002C4D42" w:rsidRDefault="002C4D42" w:rsidP="002C4D42">
      <w:pPr>
        <w:spacing w:after="0" w:line="240" w:lineRule="auto"/>
        <w:rPr>
          <w:rFonts w:ascii="Elephant" w:hAnsi="Elephant" w:cs="Times New Roman"/>
          <w:i/>
          <w:sz w:val="20"/>
          <w:szCs w:val="20"/>
        </w:rPr>
      </w:pPr>
      <w:r w:rsidRPr="002C4D42">
        <w:rPr>
          <w:rFonts w:ascii="Elephant" w:hAnsi="Elephant" w:cs="Times New Roman"/>
          <w:i/>
          <w:sz w:val="20"/>
          <w:szCs w:val="20"/>
        </w:rPr>
        <w:lastRenderedPageBreak/>
        <w:t>Sexual Shame, Sexual Trauma, and Addictions: A Dialogical Approach</w:t>
      </w:r>
    </w:p>
    <w:p w:rsidR="002C4D42" w:rsidRPr="002C4D42" w:rsidRDefault="002C4D42" w:rsidP="002C4D42">
      <w:pPr>
        <w:spacing w:after="0" w:line="240" w:lineRule="auto"/>
        <w:ind w:left="720" w:firstLine="720"/>
        <w:rPr>
          <w:rFonts w:ascii="Elephant" w:hAnsi="Elephant" w:cs="Times New Roman"/>
          <w:sz w:val="20"/>
          <w:szCs w:val="20"/>
        </w:rPr>
      </w:pPr>
      <w:r w:rsidRPr="002C4D42">
        <w:rPr>
          <w:rFonts w:ascii="Elephant" w:hAnsi="Elephant" w:cs="Times New Roman"/>
          <w:sz w:val="20"/>
          <w:szCs w:val="20"/>
        </w:rPr>
        <w:t>Matthew Draper Ph.D.,  Brett Breton Ph.D.</w:t>
      </w:r>
    </w:p>
    <w:p w:rsidR="002C4D42" w:rsidRPr="002C4D42" w:rsidRDefault="002C4D42" w:rsidP="002C4D42">
      <w:pPr>
        <w:spacing w:after="0" w:line="240" w:lineRule="auto"/>
        <w:ind w:left="720" w:firstLine="720"/>
        <w:rPr>
          <w:rFonts w:ascii="Elephant" w:hAnsi="Elephant" w:cs="Times New Roman"/>
          <w:sz w:val="20"/>
          <w:szCs w:val="20"/>
        </w:rPr>
      </w:pPr>
      <w:r w:rsidRPr="002C4D42">
        <w:rPr>
          <w:rFonts w:ascii="Elephant" w:hAnsi="Elephant" w:cs="Times New Roman"/>
          <w:sz w:val="20"/>
          <w:szCs w:val="20"/>
        </w:rPr>
        <w:t>Blue Spruce, Friday, April 8, 2:10-3:10</w:t>
      </w:r>
    </w:p>
    <w:p w:rsidR="00300EB2" w:rsidRDefault="00300EB2" w:rsidP="002722DF">
      <w:pPr>
        <w:spacing w:after="0" w:line="240" w:lineRule="auto"/>
        <w:rPr>
          <w:rFonts w:ascii="Elephant" w:hAnsi="Elephant" w:cs="Times New Roman"/>
          <w:i/>
          <w:sz w:val="20"/>
          <w:szCs w:val="20"/>
        </w:rPr>
      </w:pPr>
    </w:p>
    <w:p w:rsidR="00E21972" w:rsidRPr="002C4D42" w:rsidRDefault="003B0BF6" w:rsidP="002722DF">
      <w:pPr>
        <w:spacing w:after="0" w:line="240" w:lineRule="auto"/>
        <w:rPr>
          <w:rFonts w:ascii="Elephant" w:hAnsi="Elephant" w:cs="Times New Roman"/>
          <w:sz w:val="20"/>
          <w:szCs w:val="20"/>
        </w:rPr>
      </w:pPr>
      <w:r w:rsidRPr="002C4D42">
        <w:rPr>
          <w:rFonts w:ascii="Elephant" w:hAnsi="Elephant" w:cs="Times New Roman"/>
          <w:i/>
          <w:sz w:val="20"/>
          <w:szCs w:val="20"/>
        </w:rPr>
        <w:t xml:space="preserve">Attending to Culture in Clinical Practice: Using the DSM-5’s Cultural Formulation Interview to Avoid Misdiagnosing Clients. </w:t>
      </w:r>
      <w:r w:rsidR="00962A37" w:rsidRPr="002C4D42">
        <w:rPr>
          <w:rFonts w:ascii="Elephant" w:hAnsi="Elephant" w:cs="Times New Roman"/>
          <w:i/>
          <w:sz w:val="20"/>
          <w:szCs w:val="20"/>
        </w:rPr>
        <w:t xml:space="preserve"> </w:t>
      </w:r>
      <w:r w:rsidR="00962A37" w:rsidRPr="002C4D42">
        <w:rPr>
          <w:rFonts w:ascii="Elephant" w:hAnsi="Elephant" w:cs="Times New Roman"/>
          <w:sz w:val="20"/>
          <w:szCs w:val="20"/>
        </w:rPr>
        <w:t xml:space="preserve"> </w:t>
      </w:r>
    </w:p>
    <w:p w:rsidR="002722DF" w:rsidRPr="002C4D42" w:rsidRDefault="003B0BF6" w:rsidP="002C4D42">
      <w:pPr>
        <w:spacing w:after="0" w:line="240" w:lineRule="auto"/>
        <w:ind w:left="720" w:firstLine="720"/>
        <w:rPr>
          <w:rFonts w:ascii="Elephant" w:hAnsi="Elephant" w:cs="Times New Roman"/>
          <w:sz w:val="20"/>
          <w:szCs w:val="20"/>
        </w:rPr>
      </w:pPr>
      <w:r w:rsidRPr="002C4D42">
        <w:rPr>
          <w:rFonts w:ascii="Elephant" w:hAnsi="Elephant" w:cs="Times New Roman"/>
          <w:sz w:val="20"/>
          <w:szCs w:val="20"/>
        </w:rPr>
        <w:t>Megan Wrona Ph.D., Am</w:t>
      </w:r>
      <w:r w:rsidR="002C4D42">
        <w:rPr>
          <w:rFonts w:ascii="Elephant" w:hAnsi="Elephant" w:cs="Times New Roman"/>
          <w:sz w:val="20"/>
          <w:szCs w:val="20"/>
        </w:rPr>
        <w:t>on</w:t>
      </w:r>
      <w:r w:rsidRPr="002C4D42">
        <w:rPr>
          <w:rFonts w:ascii="Elephant" w:hAnsi="Elephant" w:cs="Times New Roman"/>
          <w:sz w:val="20"/>
          <w:szCs w:val="20"/>
        </w:rPr>
        <w:t>eeta Beckstein Ph.D.</w:t>
      </w:r>
    </w:p>
    <w:p w:rsidR="003B1B4A" w:rsidRPr="002C4D42" w:rsidRDefault="003B1B4A" w:rsidP="002C4D42">
      <w:pPr>
        <w:spacing w:after="0" w:line="240" w:lineRule="auto"/>
        <w:ind w:left="720" w:firstLine="720"/>
        <w:rPr>
          <w:rFonts w:ascii="Elephant" w:hAnsi="Elephant" w:cs="Times New Roman"/>
          <w:sz w:val="20"/>
          <w:szCs w:val="20"/>
        </w:rPr>
      </w:pPr>
      <w:r w:rsidRPr="002C4D42">
        <w:rPr>
          <w:rFonts w:ascii="Elephant" w:hAnsi="Elephant" w:cs="Times New Roman"/>
          <w:sz w:val="20"/>
          <w:szCs w:val="20"/>
        </w:rPr>
        <w:t>Blue Spruce, Friday April 8, 4:30-5:30</w:t>
      </w:r>
    </w:p>
    <w:p w:rsidR="00CF00AC" w:rsidRPr="002C4D42" w:rsidRDefault="00CF00AC" w:rsidP="002722DF">
      <w:pPr>
        <w:spacing w:after="0" w:line="240" w:lineRule="auto"/>
        <w:rPr>
          <w:rFonts w:ascii="Elephant" w:hAnsi="Elephant" w:cs="Times New Roman"/>
          <w:sz w:val="20"/>
          <w:szCs w:val="20"/>
        </w:rPr>
      </w:pPr>
    </w:p>
    <w:p w:rsidR="00E21972" w:rsidRPr="002C4D42" w:rsidRDefault="00E21972" w:rsidP="002722DF">
      <w:pPr>
        <w:spacing w:after="0" w:line="240" w:lineRule="auto"/>
        <w:rPr>
          <w:rFonts w:ascii="Elephant" w:hAnsi="Elephant" w:cs="Times New Roman"/>
          <w:i/>
          <w:sz w:val="20"/>
          <w:szCs w:val="20"/>
        </w:rPr>
      </w:pPr>
      <w:r w:rsidRPr="002C4D42">
        <w:rPr>
          <w:rFonts w:ascii="Elephant" w:hAnsi="Elephant" w:cs="Times New Roman"/>
          <w:i/>
          <w:sz w:val="20"/>
          <w:szCs w:val="20"/>
        </w:rPr>
        <w:t>Multiculturally Competent, Strengths-Based Counseling Assessment</w:t>
      </w:r>
    </w:p>
    <w:p w:rsidR="00CF00AC" w:rsidRPr="002C4D42" w:rsidRDefault="00E21972" w:rsidP="002C4D42">
      <w:pPr>
        <w:spacing w:after="0" w:line="240" w:lineRule="auto"/>
        <w:ind w:left="720" w:firstLine="720"/>
        <w:rPr>
          <w:rFonts w:ascii="Elephant" w:hAnsi="Elephant" w:cs="Times New Roman"/>
          <w:sz w:val="20"/>
          <w:szCs w:val="20"/>
        </w:rPr>
      </w:pPr>
      <w:r w:rsidRPr="002C4D42">
        <w:rPr>
          <w:rFonts w:ascii="Elephant" w:hAnsi="Elephant" w:cs="Times New Roman"/>
          <w:sz w:val="20"/>
          <w:szCs w:val="20"/>
        </w:rPr>
        <w:t>Amoneeta Beckstein Ph.D.</w:t>
      </w:r>
    </w:p>
    <w:p w:rsidR="003B1B4A" w:rsidRPr="002C4D42" w:rsidRDefault="003B1B4A" w:rsidP="002C4D42">
      <w:pPr>
        <w:spacing w:after="0" w:line="240" w:lineRule="auto"/>
        <w:ind w:left="720" w:firstLine="720"/>
        <w:rPr>
          <w:rFonts w:ascii="Elephant" w:hAnsi="Elephant" w:cs="Times New Roman"/>
          <w:sz w:val="20"/>
          <w:szCs w:val="20"/>
        </w:rPr>
      </w:pPr>
      <w:r w:rsidRPr="002C4D42">
        <w:rPr>
          <w:rFonts w:ascii="Elephant" w:hAnsi="Elephant" w:cs="Times New Roman"/>
          <w:sz w:val="20"/>
          <w:szCs w:val="20"/>
        </w:rPr>
        <w:t>Blue Spruce, Saturday, April 8, 8:00-9:00</w:t>
      </w:r>
    </w:p>
    <w:p w:rsidR="00CF00AC" w:rsidRPr="002C4D42" w:rsidRDefault="00CF00AC" w:rsidP="002722DF">
      <w:pPr>
        <w:spacing w:after="0" w:line="240" w:lineRule="auto"/>
        <w:rPr>
          <w:rFonts w:ascii="Elephant" w:hAnsi="Elephant" w:cs="Times New Roman"/>
          <w:sz w:val="20"/>
          <w:szCs w:val="20"/>
        </w:rPr>
      </w:pPr>
    </w:p>
    <w:p w:rsidR="00E21972" w:rsidRPr="002C4D42" w:rsidRDefault="002C4D42" w:rsidP="002722DF">
      <w:pPr>
        <w:spacing w:after="0" w:line="240" w:lineRule="auto"/>
        <w:rPr>
          <w:rFonts w:ascii="Elephant" w:hAnsi="Elephant" w:cs="Times New Roman"/>
          <w:i/>
          <w:sz w:val="20"/>
          <w:szCs w:val="20"/>
        </w:rPr>
      </w:pPr>
      <w:r w:rsidRPr="002C4D42">
        <w:rPr>
          <w:rFonts w:ascii="Elephant" w:hAnsi="Elephant" w:cs="Times New Roman"/>
          <w:i/>
          <w:sz w:val="20"/>
          <w:szCs w:val="20"/>
        </w:rPr>
        <w:t>Psychoeducation</w:t>
      </w:r>
      <w:r w:rsidR="00E21972" w:rsidRPr="002C4D42">
        <w:rPr>
          <w:rFonts w:ascii="Elephant" w:hAnsi="Elephant" w:cs="Times New Roman"/>
          <w:i/>
          <w:sz w:val="20"/>
          <w:szCs w:val="20"/>
        </w:rPr>
        <w:t xml:space="preserve"> for Tinnitus Management</w:t>
      </w:r>
    </w:p>
    <w:p w:rsidR="00CF00AC" w:rsidRPr="002C4D42" w:rsidRDefault="00E21972" w:rsidP="002C4D42">
      <w:pPr>
        <w:spacing w:after="0" w:line="240" w:lineRule="auto"/>
        <w:ind w:left="720" w:firstLine="720"/>
        <w:rPr>
          <w:rFonts w:ascii="Elephant" w:hAnsi="Elephant" w:cs="Times New Roman"/>
          <w:sz w:val="20"/>
          <w:szCs w:val="20"/>
        </w:rPr>
      </w:pPr>
      <w:r w:rsidRPr="002C4D42">
        <w:rPr>
          <w:rFonts w:ascii="Elephant" w:hAnsi="Elephant" w:cs="Times New Roman"/>
          <w:sz w:val="20"/>
          <w:szCs w:val="20"/>
        </w:rPr>
        <w:t>Marie Kleinstaeuber Ph.D.</w:t>
      </w:r>
    </w:p>
    <w:p w:rsidR="003B1B4A" w:rsidRPr="002C4D42" w:rsidRDefault="003B1B4A" w:rsidP="002C4D42">
      <w:pPr>
        <w:spacing w:after="0" w:line="240" w:lineRule="auto"/>
        <w:ind w:left="720" w:firstLine="720"/>
        <w:rPr>
          <w:rFonts w:ascii="Elephant" w:hAnsi="Elephant" w:cs="Times New Roman"/>
          <w:sz w:val="20"/>
          <w:szCs w:val="20"/>
        </w:rPr>
      </w:pPr>
      <w:r w:rsidRPr="002C4D42">
        <w:rPr>
          <w:rFonts w:ascii="Elephant" w:hAnsi="Elephant" w:cs="Times New Roman"/>
          <w:sz w:val="20"/>
          <w:szCs w:val="20"/>
        </w:rPr>
        <w:t>Blue Spruce, Saturday, April 9, 2:10-3:10</w:t>
      </w:r>
    </w:p>
    <w:p w:rsidR="00E21972" w:rsidRPr="002C4D42" w:rsidRDefault="00E21972" w:rsidP="002722DF">
      <w:pPr>
        <w:spacing w:after="0" w:line="240" w:lineRule="auto"/>
        <w:rPr>
          <w:rFonts w:ascii="Elephant" w:hAnsi="Elephant" w:cs="Times New Roman"/>
          <w:i/>
          <w:sz w:val="20"/>
          <w:szCs w:val="20"/>
        </w:rPr>
      </w:pPr>
    </w:p>
    <w:p w:rsidR="00FB36E4" w:rsidRDefault="00FB36E4" w:rsidP="00CF00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6CF1">
        <w:rPr>
          <w:rFonts w:ascii="Elephant" w:hAnsi="Elephant" w:cs="Times New Roman"/>
          <w:sz w:val="24"/>
          <w:szCs w:val="24"/>
        </w:rPr>
        <w:t>Register for the Conference 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F00900">
          <w:rPr>
            <w:rStyle w:val="Hyperlink"/>
            <w:rFonts w:ascii="Times New Roman" w:hAnsi="Times New Roman" w:cs="Times New Roman"/>
            <w:sz w:val="24"/>
            <w:szCs w:val="24"/>
          </w:rPr>
          <w:t>http://www.rockymountainpsych.org/</w:t>
        </w:r>
      </w:hyperlink>
    </w:p>
    <w:p w:rsidR="00FB36E4" w:rsidRDefault="00FB36E4" w:rsidP="00CF00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Association Dues and Conference Registration </w:t>
      </w:r>
      <w:r>
        <w:rPr>
          <w:rFonts w:ascii="Times New Roman" w:hAnsi="Times New Roman" w:cs="Times New Roman"/>
          <w:sz w:val="24"/>
          <w:szCs w:val="24"/>
        </w:rPr>
        <w:tab/>
        <w:t>$125.00</w:t>
      </w:r>
    </w:p>
    <w:p w:rsidR="00FB36E4" w:rsidRDefault="00FB36E4" w:rsidP="00CF00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Continuing Education Fee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$55.00</w:t>
      </w:r>
      <w:r w:rsidR="003F2461">
        <w:rPr>
          <w:rFonts w:ascii="Times New Roman" w:hAnsi="Times New Roman" w:cs="Times New Roman"/>
          <w:sz w:val="24"/>
          <w:szCs w:val="24"/>
        </w:rPr>
        <w:t>*</w:t>
      </w:r>
    </w:p>
    <w:p w:rsidR="003F2461" w:rsidRPr="003F2461" w:rsidRDefault="003F2461" w:rsidP="00CF00AC">
      <w:pPr>
        <w:spacing w:after="0" w:line="240" w:lineRule="auto"/>
        <w:ind w:left="720" w:firstLine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*For this fee, </w:t>
      </w:r>
      <w:r w:rsidR="009A7D43">
        <w:rPr>
          <w:rFonts w:ascii="Times New Roman" w:hAnsi="Times New Roman" w:cs="Times New Roman"/>
          <w:sz w:val="20"/>
          <w:szCs w:val="20"/>
        </w:rPr>
        <w:t>registered attendees</w:t>
      </w:r>
      <w:r>
        <w:rPr>
          <w:rFonts w:ascii="Times New Roman" w:hAnsi="Times New Roman" w:cs="Times New Roman"/>
          <w:sz w:val="20"/>
          <w:szCs w:val="20"/>
        </w:rPr>
        <w:t xml:space="preserve"> may </w:t>
      </w:r>
      <w:r w:rsidR="009A7D43">
        <w:rPr>
          <w:rFonts w:ascii="Times New Roman" w:hAnsi="Times New Roman" w:cs="Times New Roman"/>
          <w:sz w:val="20"/>
          <w:szCs w:val="20"/>
        </w:rPr>
        <w:t xml:space="preserve">participate in </w:t>
      </w:r>
      <w:r>
        <w:rPr>
          <w:rFonts w:ascii="Times New Roman" w:hAnsi="Times New Roman" w:cs="Times New Roman"/>
          <w:sz w:val="20"/>
          <w:szCs w:val="20"/>
        </w:rPr>
        <w:t>as few or as many CE events as you wish.</w:t>
      </w:r>
    </w:p>
    <w:sectPr w:rsidR="003F2461" w:rsidRPr="003F246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5107" w:rsidRDefault="00A45107" w:rsidP="00944B14">
      <w:pPr>
        <w:spacing w:after="0" w:line="240" w:lineRule="auto"/>
      </w:pPr>
      <w:r>
        <w:separator/>
      </w:r>
    </w:p>
  </w:endnote>
  <w:endnote w:type="continuationSeparator" w:id="0">
    <w:p w:rsidR="00A45107" w:rsidRDefault="00A45107" w:rsidP="00944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4B14" w:rsidRDefault="00944B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4B14" w:rsidRDefault="00944B1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4B14" w:rsidRDefault="00944B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5107" w:rsidRDefault="00A45107" w:rsidP="00944B14">
      <w:pPr>
        <w:spacing w:after="0" w:line="240" w:lineRule="auto"/>
      </w:pPr>
      <w:r>
        <w:separator/>
      </w:r>
    </w:p>
  </w:footnote>
  <w:footnote w:type="continuationSeparator" w:id="0">
    <w:p w:rsidR="00A45107" w:rsidRDefault="00A45107" w:rsidP="00944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4B14" w:rsidRDefault="00A4510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7256313" o:spid="_x0000_s2054" type="#_x0000_t75" style="position:absolute;margin-left:0;margin-top:0;width:540pt;height:540pt;z-index:-251657216;mso-position-horizontal:center;mso-position-horizontal-relative:margin;mso-position-vertical:center;mso-position-vertical-relative:margin" o:allowincell="f">
          <v:imagedata r:id="rId1" o:title="480px-Psi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4B14" w:rsidRDefault="00A4510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7256314" o:spid="_x0000_s2055" type="#_x0000_t75" style="position:absolute;margin-left:0;margin-top:0;width:540pt;height:540pt;z-index:-251656192;mso-position-horizontal:center;mso-position-horizontal-relative:margin;mso-position-vertical:center;mso-position-vertical-relative:margin" o:allowincell="f">
          <v:imagedata r:id="rId1" o:title="480px-Psi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4B14" w:rsidRDefault="00A4510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7256312" o:spid="_x0000_s2053" type="#_x0000_t75" style="position:absolute;margin-left:0;margin-top:0;width:540pt;height:540pt;z-index:-251658240;mso-position-horizontal:center;mso-position-horizontal-relative:margin;mso-position-vertical:center;mso-position-vertical-relative:margin" o:allowincell="f">
          <v:imagedata r:id="rId1" o:title="480px-Psi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6C4762"/>
    <w:multiLevelType w:val="hybridMultilevel"/>
    <w:tmpl w:val="1298A884"/>
    <w:lvl w:ilvl="0" w:tplc="AC72342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5D3820"/>
    <w:multiLevelType w:val="hybridMultilevel"/>
    <w:tmpl w:val="0ED8CD9C"/>
    <w:lvl w:ilvl="0" w:tplc="F376AB24">
      <w:numFmt w:val="bullet"/>
      <w:lvlText w:val=""/>
      <w:lvlJc w:val="left"/>
      <w:pPr>
        <w:ind w:left="46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D7A"/>
    <w:rsid w:val="00262DD6"/>
    <w:rsid w:val="002722DF"/>
    <w:rsid w:val="002C4D42"/>
    <w:rsid w:val="002C5890"/>
    <w:rsid w:val="00300EB2"/>
    <w:rsid w:val="00355300"/>
    <w:rsid w:val="003B0BF6"/>
    <w:rsid w:val="003B1B4A"/>
    <w:rsid w:val="003E479A"/>
    <w:rsid w:val="003E6522"/>
    <w:rsid w:val="003F2461"/>
    <w:rsid w:val="004054E7"/>
    <w:rsid w:val="005B6B5B"/>
    <w:rsid w:val="00615A9B"/>
    <w:rsid w:val="00647D7A"/>
    <w:rsid w:val="006A38FC"/>
    <w:rsid w:val="007D03EC"/>
    <w:rsid w:val="007D094D"/>
    <w:rsid w:val="007E16D0"/>
    <w:rsid w:val="008830C5"/>
    <w:rsid w:val="00944B14"/>
    <w:rsid w:val="00962A37"/>
    <w:rsid w:val="009A7D43"/>
    <w:rsid w:val="009D2FA3"/>
    <w:rsid w:val="00A22CBB"/>
    <w:rsid w:val="00A45107"/>
    <w:rsid w:val="00A65E1F"/>
    <w:rsid w:val="00A85554"/>
    <w:rsid w:val="00B678DD"/>
    <w:rsid w:val="00BB0CAF"/>
    <w:rsid w:val="00BB5D25"/>
    <w:rsid w:val="00C26CF1"/>
    <w:rsid w:val="00C30F8F"/>
    <w:rsid w:val="00CF00AC"/>
    <w:rsid w:val="00D40CE9"/>
    <w:rsid w:val="00D4700D"/>
    <w:rsid w:val="00E21972"/>
    <w:rsid w:val="00F459D5"/>
    <w:rsid w:val="00F974EA"/>
    <w:rsid w:val="00FB3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14169C14"/>
  <w15:chartTrackingRefBased/>
  <w15:docId w15:val="{D615628B-35C7-426D-A6D4-A34FD6CA7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D09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4B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4B14"/>
  </w:style>
  <w:style w:type="paragraph" w:styleId="Footer">
    <w:name w:val="footer"/>
    <w:basedOn w:val="Normal"/>
    <w:link w:val="FooterChar"/>
    <w:uiPriority w:val="99"/>
    <w:unhideWhenUsed/>
    <w:rsid w:val="00944B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4B14"/>
  </w:style>
  <w:style w:type="character" w:styleId="Hyperlink">
    <w:name w:val="Hyperlink"/>
    <w:basedOn w:val="DefaultParagraphFont"/>
    <w:uiPriority w:val="99"/>
    <w:unhideWhenUsed/>
    <w:rsid w:val="00FB36E4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C26CF1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7D094D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TableGrid">
    <w:name w:val="Table Grid"/>
    <w:basedOn w:val="TableNormal"/>
    <w:uiPriority w:val="39"/>
    <w:rsid w:val="00D470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6A38FC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22C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86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509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74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81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96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681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66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ckymountainpsych.org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Utah University</Company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Barney</dc:creator>
  <cp:keywords/>
  <dc:description/>
  <cp:lastModifiedBy>Steve Barney</cp:lastModifiedBy>
  <cp:revision>5</cp:revision>
  <dcterms:created xsi:type="dcterms:W3CDTF">2022-02-28T17:58:00Z</dcterms:created>
  <dcterms:modified xsi:type="dcterms:W3CDTF">2022-02-28T19:03:00Z</dcterms:modified>
</cp:coreProperties>
</file>